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8A9C9" w14:textId="77777777" w:rsidR="001E7D32" w:rsidRPr="009A64F2" w:rsidRDefault="001E7D32" w:rsidP="001E7D3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do SWZ</w:t>
      </w:r>
    </w:p>
    <w:p w14:paraId="16766594" w14:textId="77777777" w:rsidR="001E7D32" w:rsidRDefault="001E7D32" w:rsidP="001E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23A546" w14:textId="2B6B1B44" w:rsidR="001E7D32" w:rsidRPr="009A64F2" w:rsidRDefault="001E7D32" w:rsidP="001E7D3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Dotyczy: postępowania o udzielenie zamówienia publicznego w trybie przetargu nieograniczonego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EC3C5A" w:rsidRPr="00EC3C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POUZ-361/210/2025/WHIST</w:t>
      </w:r>
      <w:r w:rsidR="0055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pn.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</w:t>
      </w:r>
      <w:r w:rsidR="00EC3C5A" w:rsidRPr="00EC3C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sprzętu komputerowego dla Wydziału Historii Uniwersytetu Warszawskiego w ramach projektu DARIAH-PL</w:t>
      </w:r>
      <w:r w:rsidRPr="009A64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2C73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D88455A" w14:textId="77777777" w:rsidR="001E7D32" w:rsidRDefault="001E7D32" w:rsidP="001E7D32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D935C8" w14:textId="77777777" w:rsidR="001E7D32" w:rsidRDefault="001E7D32" w:rsidP="001E7D32">
      <w:pPr>
        <w:rPr>
          <w:rFonts w:ascii="Times New Roman" w:hAnsi="Times New Roman" w:cs="Times New Roman"/>
        </w:rPr>
      </w:pPr>
      <w:r w:rsidRPr="003E72F5">
        <w:rPr>
          <w:rFonts w:ascii="Times New Roman" w:hAnsi="Times New Roman" w:cs="Times New Roman"/>
        </w:rPr>
        <w:t>Adres (link) strony internetowej prowadzonego postępowania</w:t>
      </w:r>
      <w:r>
        <w:rPr>
          <w:rFonts w:ascii="Times New Roman" w:hAnsi="Times New Roman" w:cs="Times New Roman"/>
        </w:rPr>
        <w:t>:</w:t>
      </w:r>
    </w:p>
    <w:p w14:paraId="1456FBB7" w14:textId="2B38FF83" w:rsidR="00B96022" w:rsidRDefault="004F733F" w:rsidP="004F733F">
      <w:hyperlink r:id="rId6" w:history="1">
        <w:r w:rsidRPr="007D606E">
          <w:rPr>
            <w:rStyle w:val="Hipercze"/>
          </w:rPr>
          <w:t>https://ezamowienia.gov.pl/mp-client/search/list/ocds-148610-103f89ca-9a29-486f-b7dd-977a7048e49a</w:t>
        </w:r>
      </w:hyperlink>
      <w:r>
        <w:t xml:space="preserve"> </w:t>
      </w:r>
    </w:p>
    <w:sectPr w:rsidR="00B96022" w:rsidSect="00293A3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418" w:bottom="1276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20E4D" w14:textId="77777777" w:rsidR="00304F4D" w:rsidRDefault="00304F4D">
      <w:pPr>
        <w:spacing w:after="0" w:line="240" w:lineRule="auto"/>
      </w:pPr>
      <w:r>
        <w:separator/>
      </w:r>
    </w:p>
  </w:endnote>
  <w:endnote w:type="continuationSeparator" w:id="0">
    <w:p w14:paraId="3DED0D31" w14:textId="77777777" w:rsidR="00304F4D" w:rsidRDefault="00304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0"/>
        <w:szCs w:val="20"/>
      </w:rPr>
      <w:id w:val="-1770618631"/>
      <w:docPartObj>
        <w:docPartGallery w:val="Page Numbers (Bottom of Page)"/>
        <w:docPartUnique/>
      </w:docPartObj>
    </w:sdtPr>
    <w:sdtContent>
      <w:p w14:paraId="0F6903D3" w14:textId="77777777" w:rsidR="00560995" w:rsidRDefault="001E7D32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D2F00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D2F00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D2F00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D2F00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CC7863">
          <w:rPr>
            <w:rFonts w:ascii="Times New Roman" w:eastAsiaTheme="majorEastAsia" w:hAnsi="Times New Roman" w:cs="Times New Roman"/>
            <w:noProof/>
            <w:sz w:val="20"/>
            <w:szCs w:val="20"/>
          </w:rPr>
          <w:t>29</w:t>
        </w:r>
        <w:r w:rsidRPr="001D2F00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4AC4690E" w14:textId="77777777" w:rsidR="00560995" w:rsidRPr="000B1B60" w:rsidRDefault="001E7D32" w:rsidP="001D2F00">
    <w:pPr>
      <w:pStyle w:val="Stopka"/>
      <w:jc w:val="center"/>
      <w:rPr>
        <w:rFonts w:ascii="Times New Roman" w:hAnsi="Times New Roman" w:cs="Times New Roman"/>
        <w:b/>
      </w:rPr>
    </w:pPr>
    <w:r w:rsidRPr="000B1B60">
      <w:rPr>
        <w:rFonts w:ascii="Times New Roman" w:hAnsi="Times New Roman" w:cs="Times New Roman"/>
        <w:b/>
      </w:rPr>
      <w:t>POUZ-361/9/2023</w:t>
    </w:r>
    <w:r>
      <w:rPr>
        <w:rFonts w:ascii="Times New Roman" w:hAnsi="Times New Roman" w:cs="Times New Roman"/>
        <w:b/>
      </w:rPr>
      <w:t>/DZP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99244" w14:textId="77777777" w:rsidR="00560995" w:rsidRDefault="001E7D32">
    <w:pPr>
      <w:pStyle w:val="Stopka"/>
    </w:pPr>
    <w:r w:rsidRPr="00E6489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5433FE" wp14:editId="465B9454">
              <wp:simplePos x="0" y="0"/>
              <wp:positionH relativeFrom="column">
                <wp:posOffset>1024255</wp:posOffset>
              </wp:positionH>
              <wp:positionV relativeFrom="paragraph">
                <wp:posOffset>-127635</wp:posOffset>
              </wp:positionV>
              <wp:extent cx="4629150" cy="50482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29150" cy="5048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563A80" w14:textId="77777777" w:rsidR="00560995" w:rsidRPr="009A64F2" w:rsidRDefault="001E7D32" w:rsidP="009A64F2">
                          <w:pPr>
                            <w:spacing w:after="0" w:line="240" w:lineRule="auto"/>
                            <w:ind w:hanging="1843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9A64F2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ul. Krakowskie Przedmieście 26/28, 00-927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15433F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80.65pt;margin-top:-10.05pt;width:364.5pt;height:3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" filled="f" stroked="f">
              <v:textbox>
                <w:txbxContent>
                  <w:p w14:paraId="42563A80" w14:textId="77777777" w:rsidR="00000000" w:rsidRPr="009A64F2" w:rsidRDefault="001E7D32" w:rsidP="009A64F2">
                    <w:pPr>
                      <w:spacing w:after="0" w:line="240" w:lineRule="auto"/>
                      <w:ind w:hanging="1843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A64F2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ul. Krakowskie Przedmieście 26/28, 00-927 Warszawa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E90F" w14:textId="77777777" w:rsidR="00304F4D" w:rsidRDefault="00304F4D">
      <w:pPr>
        <w:spacing w:after="0" w:line="240" w:lineRule="auto"/>
      </w:pPr>
      <w:r>
        <w:separator/>
      </w:r>
    </w:p>
  </w:footnote>
  <w:footnote w:type="continuationSeparator" w:id="0">
    <w:p w14:paraId="7925DC1E" w14:textId="77777777" w:rsidR="00304F4D" w:rsidRDefault="00304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A6981" w14:textId="77777777" w:rsidR="00560995" w:rsidRDefault="00560995" w:rsidP="000C6A39">
    <w:pPr>
      <w:pStyle w:val="Nagwek"/>
      <w:ind w:left="-141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3D5A2" w14:textId="77777777" w:rsidR="00EC3C5A" w:rsidRPr="00C6718A" w:rsidRDefault="00EC3C5A" w:rsidP="00EC3C5A">
    <w:pPr>
      <w:spacing w:after="0" w:line="240" w:lineRule="auto"/>
      <w:jc w:val="center"/>
      <w:rPr>
        <w:rFonts w:cs="Calibri"/>
        <w:i/>
        <w:iCs/>
        <w:sz w:val="20"/>
        <w:szCs w:val="20"/>
      </w:rPr>
    </w:pPr>
    <w:r>
      <w:rPr>
        <w:noProof/>
      </w:rPr>
      <w:drawing>
        <wp:inline distT="0" distB="0" distL="0" distR="0" wp14:anchorId="39C31AA3" wp14:editId="0CE1C126">
          <wp:extent cx="5787390" cy="742315"/>
          <wp:effectExtent l="0" t="0" r="0" b="0"/>
          <wp:docPr id="1086774990" name="Obraz 1" descr="Zestawienie znaków wskazujące na dofinansowanie z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znaków wskazujące na dofinansowanie z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7390" cy="74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718A">
      <w:rPr>
        <w:rFonts w:cs="Calibri"/>
        <w:i/>
        <w:iCs/>
        <w:sz w:val="20"/>
        <w:szCs w:val="20"/>
      </w:rPr>
      <w:t>Cyfrowa Infrastruktura Badawcza dla Humanistyki i Nauk o Sztuce DARIAH-PL w ramach Inwestycji: A2.4.1 Inwestycje w rozbudowę potencjału badawczego w ramach Krajowego Planu Odbudowy i Zwiększania Odporności. Umowa o dofinansowanie KPOD.01.18-IW.03-0013/23</w:t>
    </w:r>
  </w:p>
  <w:p w14:paraId="73F79B3D" w14:textId="77777777" w:rsidR="00EC3C5A" w:rsidRPr="00CC7904" w:rsidRDefault="00EC3C5A" w:rsidP="00EC3C5A">
    <w:pPr>
      <w:spacing w:after="0" w:line="240" w:lineRule="auto"/>
      <w:jc w:val="center"/>
      <w:rPr>
        <w:szCs w:val="24"/>
      </w:rPr>
    </w:pPr>
  </w:p>
  <w:p w14:paraId="7D0B68DE" w14:textId="77777777" w:rsidR="00EC3C5A" w:rsidRDefault="00EC3C5A" w:rsidP="00EC3C5A">
    <w:pPr>
      <w:pStyle w:val="Nagwek"/>
      <w:ind w:hanging="1140"/>
      <w:jc w:val="center"/>
    </w:pPr>
    <w:r>
      <w:rPr>
        <w:noProof/>
      </w:rPr>
      <w:drawing>
        <wp:inline distT="0" distB="0" distL="0" distR="0" wp14:anchorId="4BBB91CA" wp14:editId="75D4DB0E">
          <wp:extent cx="2629535" cy="898936"/>
          <wp:effectExtent l="0" t="0" r="0" b="0"/>
          <wp:docPr id="20818971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43225" cy="90361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2010AE5" w14:textId="039F198D" w:rsidR="00560995" w:rsidRDefault="005609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D32"/>
    <w:rsid w:val="000A3009"/>
    <w:rsid w:val="000A563C"/>
    <w:rsid w:val="00103CF5"/>
    <w:rsid w:val="00142B0C"/>
    <w:rsid w:val="00144D44"/>
    <w:rsid w:val="0019124A"/>
    <w:rsid w:val="001B0DA7"/>
    <w:rsid w:val="001B640D"/>
    <w:rsid w:val="001E7D32"/>
    <w:rsid w:val="00234484"/>
    <w:rsid w:val="002425FD"/>
    <w:rsid w:val="002C73A4"/>
    <w:rsid w:val="002D0B34"/>
    <w:rsid w:val="00304F4D"/>
    <w:rsid w:val="00372B4B"/>
    <w:rsid w:val="003F24B5"/>
    <w:rsid w:val="0048111C"/>
    <w:rsid w:val="004D3343"/>
    <w:rsid w:val="004F09F6"/>
    <w:rsid w:val="004F733F"/>
    <w:rsid w:val="00553E2C"/>
    <w:rsid w:val="00560995"/>
    <w:rsid w:val="0056275F"/>
    <w:rsid w:val="00703268"/>
    <w:rsid w:val="00707204"/>
    <w:rsid w:val="00726610"/>
    <w:rsid w:val="00785C63"/>
    <w:rsid w:val="007C52CF"/>
    <w:rsid w:val="00886DA8"/>
    <w:rsid w:val="008C2288"/>
    <w:rsid w:val="0092697C"/>
    <w:rsid w:val="00944154"/>
    <w:rsid w:val="00A05038"/>
    <w:rsid w:val="00A83D1D"/>
    <w:rsid w:val="00AC2CE8"/>
    <w:rsid w:val="00B96022"/>
    <w:rsid w:val="00C5389A"/>
    <w:rsid w:val="00D774C3"/>
    <w:rsid w:val="00EC3C5A"/>
    <w:rsid w:val="00F33FF2"/>
    <w:rsid w:val="00F6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AB1B6"/>
  <w15:chartTrackingRefBased/>
  <w15:docId w15:val="{F27F2A1D-DD9F-4C52-9248-3F60CFD5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D32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D32"/>
  </w:style>
  <w:style w:type="paragraph" w:styleId="Stopka">
    <w:name w:val="footer"/>
    <w:basedOn w:val="Normalny"/>
    <w:link w:val="StopkaZnak"/>
    <w:uiPriority w:val="99"/>
    <w:unhideWhenUsed/>
    <w:rsid w:val="001E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D32"/>
  </w:style>
  <w:style w:type="character" w:styleId="Hipercze">
    <w:name w:val="Hyperlink"/>
    <w:basedOn w:val="Domylnaczcionkaakapitu"/>
    <w:uiPriority w:val="99"/>
    <w:unhideWhenUsed/>
    <w:rsid w:val="00142B0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2B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0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4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103f89ca-9a29-486f-b7dd-977a7048e49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Chudzicka</dc:creator>
  <cp:keywords/>
  <dc:description/>
  <cp:lastModifiedBy>Monika Krzeczek</cp:lastModifiedBy>
  <cp:revision>27</cp:revision>
  <dcterms:created xsi:type="dcterms:W3CDTF">2023-07-18T11:38:00Z</dcterms:created>
  <dcterms:modified xsi:type="dcterms:W3CDTF">2025-12-17T11:30:00Z</dcterms:modified>
</cp:coreProperties>
</file>